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18296E" w:rsidRDefault="00FA535C" w:rsidP="0018296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C42247" w:rsidRPr="00C42247" w:rsidRDefault="00B43380" w:rsidP="00C42247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hAnsi="Trebuchet MS"/>
          <w:b/>
        </w:rPr>
        <w:t xml:space="preserve">Rezultate finale </w:t>
      </w:r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 pentru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funcţiei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execuție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vacante de expert,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clasa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asistent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avizare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autorități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instituții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locale - Direcția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monitorizarea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procedurilor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administrative -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Direcţia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generală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managementul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funcţiei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C42247" w:rsidRPr="00C42247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</w:p>
    <w:p w:rsidR="00C42247" w:rsidRDefault="00C42247" w:rsidP="00C42247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C42247">
        <w:rPr>
          <w:rFonts w:ascii="Trebuchet MS" w:eastAsia="Times New Roman" w:hAnsi="Trebuchet MS"/>
          <w:b/>
          <w:bCs/>
          <w:lang w:val="fr-FR" w:eastAsia="ro-RO"/>
        </w:rPr>
        <w:t>07.09.2021</w:t>
      </w:r>
      <w:r>
        <w:rPr>
          <w:rFonts w:ascii="Trebuchet MS" w:eastAsia="Times New Roman" w:hAnsi="Trebuchet MS"/>
          <w:b/>
          <w:bCs/>
          <w:lang w:val="fr-FR" w:eastAsia="ro-RO"/>
        </w:rPr>
        <w:t xml:space="preserve"> –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C42247" w:rsidRPr="00C42247" w:rsidRDefault="00C42247" w:rsidP="00C42247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593"/>
        <w:gridCol w:w="3261"/>
        <w:gridCol w:w="1842"/>
        <w:gridCol w:w="1985"/>
        <w:gridCol w:w="1701"/>
        <w:gridCol w:w="1276"/>
        <w:gridCol w:w="1260"/>
        <w:gridCol w:w="1291"/>
      </w:tblGrid>
      <w:tr w:rsidR="004F1A00" w:rsidRPr="00D5179E" w:rsidTr="004F1A00">
        <w:trPr>
          <w:trHeight w:hRule="exact" w:val="1719"/>
        </w:trPr>
        <w:tc>
          <w:tcPr>
            <w:tcW w:w="648" w:type="dxa"/>
            <w:vAlign w:val="center"/>
          </w:tcPr>
          <w:p w:rsidR="004F1A00" w:rsidRPr="00757914" w:rsidRDefault="004F1A00" w:rsidP="00D5179E">
            <w:pPr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57914">
              <w:rPr>
                <w:rFonts w:ascii="Trebuchet MS" w:hAnsi="Trebuchet MS"/>
                <w:b/>
                <w:sz w:val="20"/>
                <w:szCs w:val="20"/>
              </w:rPr>
              <w:t xml:space="preserve">     Nr</w:t>
            </w:r>
          </w:p>
          <w:p w:rsidR="004F1A00" w:rsidRPr="00757914" w:rsidRDefault="004F1A0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57914">
              <w:rPr>
                <w:rFonts w:ascii="Trebuchet MS" w:hAnsi="Trebuchet MS"/>
                <w:b/>
                <w:sz w:val="20"/>
                <w:szCs w:val="20"/>
              </w:rPr>
              <w:t>Crt.</w:t>
            </w:r>
          </w:p>
        </w:tc>
        <w:tc>
          <w:tcPr>
            <w:tcW w:w="1593" w:type="dxa"/>
            <w:vAlign w:val="center"/>
          </w:tcPr>
          <w:p w:rsidR="004F1A00" w:rsidRPr="00757914" w:rsidRDefault="004F1A0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57914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Numărul de înregistrare atribuit dosarului de înscriere la concurs</w:t>
            </w:r>
          </w:p>
        </w:tc>
        <w:tc>
          <w:tcPr>
            <w:tcW w:w="3261" w:type="dxa"/>
            <w:vAlign w:val="center"/>
          </w:tcPr>
          <w:p w:rsidR="004F1A00" w:rsidRPr="00757914" w:rsidRDefault="004F1A00" w:rsidP="00FF688D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757914">
              <w:rPr>
                <w:rFonts w:ascii="Trebuchet MS" w:hAnsi="Trebuchet MS"/>
                <w:b/>
                <w:sz w:val="20"/>
                <w:szCs w:val="20"/>
              </w:rPr>
              <w:t>Funcţia publică vacantă pentru care candidează</w:t>
            </w:r>
          </w:p>
        </w:tc>
        <w:tc>
          <w:tcPr>
            <w:tcW w:w="1842" w:type="dxa"/>
            <w:vAlign w:val="center"/>
          </w:tcPr>
          <w:p w:rsidR="004F1A00" w:rsidRPr="00757914" w:rsidRDefault="004F1A0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selecție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dosarelor</w:t>
            </w:r>
            <w:proofErr w:type="spellEnd"/>
          </w:p>
        </w:tc>
        <w:tc>
          <w:tcPr>
            <w:tcW w:w="1985" w:type="dxa"/>
            <w:vAlign w:val="center"/>
          </w:tcPr>
          <w:p w:rsidR="004F1A00" w:rsidRPr="00757914" w:rsidRDefault="004F1A00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suplimentare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pentru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testarea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cunoștințelor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operare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calculator</w:t>
            </w:r>
          </w:p>
          <w:p w:rsidR="004F1A00" w:rsidRPr="00757914" w:rsidRDefault="004F1A00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4F1A00" w:rsidRPr="00757914" w:rsidRDefault="004F1A00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Punctajul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obținut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la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proba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scrisă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F1A00" w:rsidRPr="00757914" w:rsidRDefault="004F1A00" w:rsidP="00D5179E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4F1A00" w:rsidRPr="00757914" w:rsidRDefault="004F1A00" w:rsidP="00D5179E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4F1A00" w:rsidRPr="00757914" w:rsidRDefault="004F1A00" w:rsidP="00D5179E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Punctaj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obținut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proba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interviu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F1A00" w:rsidRDefault="004F1A00" w:rsidP="00D5179E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4F1A00" w:rsidRDefault="004F1A00" w:rsidP="00D5179E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4F1A00" w:rsidRPr="00757914" w:rsidRDefault="004F1A00" w:rsidP="00D5179E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Punctaj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final</w:t>
            </w:r>
          </w:p>
        </w:tc>
        <w:tc>
          <w:tcPr>
            <w:tcW w:w="1291" w:type="dxa"/>
            <w:shd w:val="clear" w:color="auto" w:fill="auto"/>
          </w:tcPr>
          <w:p w:rsidR="004F1A00" w:rsidRDefault="004F1A00" w:rsidP="004F1A00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4F1A00" w:rsidRDefault="004F1A00" w:rsidP="004F1A00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4F1A00" w:rsidRPr="00757914" w:rsidRDefault="004F1A00" w:rsidP="004F1A00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Rezultat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final</w:t>
            </w:r>
          </w:p>
        </w:tc>
      </w:tr>
      <w:tr w:rsidR="00C42247" w:rsidRPr="00D5179E" w:rsidTr="00C42247">
        <w:trPr>
          <w:trHeight w:hRule="exact" w:val="552"/>
        </w:trPr>
        <w:tc>
          <w:tcPr>
            <w:tcW w:w="648" w:type="dxa"/>
            <w:vAlign w:val="center"/>
          </w:tcPr>
          <w:p w:rsidR="00C42247" w:rsidRPr="00D5179E" w:rsidRDefault="00C42247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1593" w:type="dxa"/>
            <w:vAlign w:val="center"/>
          </w:tcPr>
          <w:p w:rsidR="00C42247" w:rsidRPr="008E7458" w:rsidRDefault="00C42247" w:rsidP="00C42247">
            <w:pPr>
              <w:jc w:val="center"/>
              <w:rPr>
                <w:rFonts w:ascii="Trebuchet MS" w:hAnsi="Trebuchet MS"/>
                <w:b/>
                <w:lang w:val="it-IT"/>
              </w:rPr>
            </w:pPr>
            <w:r w:rsidRPr="00C42247">
              <w:rPr>
                <w:rFonts w:ascii="Trebuchet MS" w:hAnsi="Trebuchet MS"/>
                <w:b/>
                <w:lang w:val="it-IT"/>
              </w:rPr>
              <w:t>35604</w:t>
            </w:r>
          </w:p>
        </w:tc>
        <w:tc>
          <w:tcPr>
            <w:tcW w:w="3261" w:type="dxa"/>
          </w:tcPr>
          <w:p w:rsidR="00C42247" w:rsidRPr="00D5179E" w:rsidRDefault="00C42247" w:rsidP="008E7458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842" w:type="dxa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</w:rPr>
            </w:pPr>
            <w:r w:rsidRPr="007A0799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985" w:type="dxa"/>
            <w:vAlign w:val="center"/>
          </w:tcPr>
          <w:p w:rsidR="00C42247" w:rsidRPr="007A0799" w:rsidRDefault="00C42247" w:rsidP="00C42247">
            <w:pPr>
              <w:jc w:val="center"/>
              <w:rPr>
                <w:b/>
              </w:rPr>
            </w:pPr>
            <w:r w:rsidRPr="007A0799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701" w:type="dxa"/>
            <w:vAlign w:val="center"/>
          </w:tcPr>
          <w:p w:rsidR="00C42247" w:rsidRPr="007A0799" w:rsidRDefault="00C42247" w:rsidP="008E7458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59,66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111,66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Admis</w:t>
            </w:r>
            <w:proofErr w:type="spellEnd"/>
          </w:p>
        </w:tc>
      </w:tr>
      <w:tr w:rsidR="00C42247" w:rsidRPr="00D5179E" w:rsidTr="00C42247">
        <w:trPr>
          <w:trHeight w:val="370"/>
        </w:trPr>
        <w:tc>
          <w:tcPr>
            <w:tcW w:w="648" w:type="dxa"/>
            <w:vAlign w:val="center"/>
          </w:tcPr>
          <w:p w:rsidR="00C42247" w:rsidRPr="00D5179E" w:rsidRDefault="00C42247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1593" w:type="dxa"/>
            <w:vAlign w:val="center"/>
          </w:tcPr>
          <w:p w:rsidR="00C42247" w:rsidRPr="008E7458" w:rsidRDefault="00C42247" w:rsidP="00C42247">
            <w:pPr>
              <w:jc w:val="center"/>
              <w:rPr>
                <w:rFonts w:ascii="Trebuchet MS" w:hAnsi="Trebuchet MS"/>
                <w:b/>
                <w:lang w:val="it-IT"/>
              </w:rPr>
            </w:pPr>
            <w:r w:rsidRPr="00C42247">
              <w:rPr>
                <w:rFonts w:ascii="Trebuchet MS" w:hAnsi="Trebuchet MS"/>
                <w:b/>
                <w:lang w:val="it-IT"/>
              </w:rPr>
              <w:t>35257</w:t>
            </w:r>
          </w:p>
        </w:tc>
        <w:tc>
          <w:tcPr>
            <w:tcW w:w="3261" w:type="dxa"/>
          </w:tcPr>
          <w:p w:rsidR="00C42247" w:rsidRDefault="00C42247" w:rsidP="00121BD6">
            <w:r w:rsidRPr="00B80CCF"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842" w:type="dxa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</w:rPr>
            </w:pPr>
            <w:r w:rsidRPr="007A0799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985" w:type="dxa"/>
            <w:vAlign w:val="center"/>
          </w:tcPr>
          <w:p w:rsidR="00C42247" w:rsidRPr="007A0799" w:rsidRDefault="00C42247" w:rsidP="00C42247">
            <w:pPr>
              <w:jc w:val="center"/>
              <w:rPr>
                <w:b/>
              </w:rPr>
            </w:pPr>
            <w:r w:rsidRPr="007A0799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701" w:type="dxa"/>
            <w:vAlign w:val="center"/>
          </w:tcPr>
          <w:p w:rsidR="00C42247" w:rsidRPr="007A0799" w:rsidRDefault="008E7458" w:rsidP="008E7458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Absent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C42247" w:rsidRPr="007A0799" w:rsidRDefault="008E7458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51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42247" w:rsidRPr="007A0799" w:rsidRDefault="008E7458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Respins</w:t>
            </w:r>
            <w:proofErr w:type="spellEnd"/>
          </w:p>
        </w:tc>
      </w:tr>
      <w:tr w:rsidR="00C42247" w:rsidRPr="00D5179E" w:rsidTr="00C42247">
        <w:trPr>
          <w:trHeight w:val="370"/>
        </w:trPr>
        <w:tc>
          <w:tcPr>
            <w:tcW w:w="648" w:type="dxa"/>
            <w:vAlign w:val="center"/>
          </w:tcPr>
          <w:p w:rsidR="00C42247" w:rsidRPr="00D5179E" w:rsidRDefault="00C42247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1593" w:type="dxa"/>
            <w:vAlign w:val="center"/>
          </w:tcPr>
          <w:p w:rsidR="00C42247" w:rsidRPr="008E7458" w:rsidRDefault="00C42247" w:rsidP="00C42247">
            <w:pPr>
              <w:jc w:val="center"/>
              <w:rPr>
                <w:rFonts w:ascii="Trebuchet MS" w:hAnsi="Trebuchet MS"/>
                <w:b/>
                <w:lang w:val="it-IT"/>
              </w:rPr>
            </w:pPr>
            <w:r w:rsidRPr="00C42247">
              <w:rPr>
                <w:rFonts w:ascii="Trebuchet MS" w:hAnsi="Trebuchet MS"/>
                <w:b/>
                <w:lang w:val="it-IT"/>
              </w:rPr>
              <w:t>35502</w:t>
            </w:r>
          </w:p>
        </w:tc>
        <w:tc>
          <w:tcPr>
            <w:tcW w:w="3261" w:type="dxa"/>
          </w:tcPr>
          <w:p w:rsidR="00C42247" w:rsidRDefault="00C42247" w:rsidP="00121BD6">
            <w:r w:rsidRPr="00B80CCF"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842" w:type="dxa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</w:rPr>
            </w:pPr>
            <w:r w:rsidRPr="007A0799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985" w:type="dxa"/>
            <w:vAlign w:val="center"/>
          </w:tcPr>
          <w:p w:rsidR="00C42247" w:rsidRPr="007A0799" w:rsidRDefault="00C42247" w:rsidP="00C42247">
            <w:pPr>
              <w:jc w:val="center"/>
              <w:rPr>
                <w:b/>
              </w:rPr>
            </w:pPr>
            <w:r w:rsidRPr="007A0799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701" w:type="dxa"/>
            <w:vAlign w:val="center"/>
          </w:tcPr>
          <w:p w:rsidR="00C42247" w:rsidRPr="007A0799" w:rsidRDefault="00C42247" w:rsidP="008E7458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Absent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C42247" w:rsidRPr="007A0799" w:rsidRDefault="008E7458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88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42247" w:rsidRPr="007A0799" w:rsidRDefault="008E7458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Respins</w:t>
            </w:r>
            <w:proofErr w:type="spellEnd"/>
          </w:p>
        </w:tc>
      </w:tr>
      <w:tr w:rsidR="00C42247" w:rsidRPr="00D5179E" w:rsidTr="008E7458">
        <w:trPr>
          <w:trHeight w:val="370"/>
        </w:trPr>
        <w:tc>
          <w:tcPr>
            <w:tcW w:w="648" w:type="dxa"/>
            <w:vAlign w:val="center"/>
          </w:tcPr>
          <w:p w:rsidR="00C42247" w:rsidRPr="00D5179E" w:rsidRDefault="00C42247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1593" w:type="dxa"/>
            <w:vAlign w:val="center"/>
          </w:tcPr>
          <w:p w:rsidR="00C42247" w:rsidRPr="008E7458" w:rsidRDefault="00C42247" w:rsidP="00C42247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C42247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34858</w:t>
            </w:r>
          </w:p>
        </w:tc>
        <w:tc>
          <w:tcPr>
            <w:tcW w:w="3261" w:type="dxa"/>
          </w:tcPr>
          <w:p w:rsidR="00C42247" w:rsidRPr="00B80CCF" w:rsidRDefault="00C42247" w:rsidP="00121BD6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B80CCF"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842" w:type="dxa"/>
            <w:vAlign w:val="center"/>
          </w:tcPr>
          <w:p w:rsidR="00C42247" w:rsidRDefault="00C42247" w:rsidP="00C42247">
            <w:pPr>
              <w:jc w:val="center"/>
            </w:pPr>
            <w:r w:rsidRPr="00406B73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985" w:type="dxa"/>
            <w:vAlign w:val="center"/>
          </w:tcPr>
          <w:p w:rsidR="00C42247" w:rsidRDefault="00C42247" w:rsidP="00C42247">
            <w:pPr>
              <w:jc w:val="center"/>
            </w:pPr>
            <w:r w:rsidRPr="007A4527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701" w:type="dxa"/>
            <w:vAlign w:val="bottom"/>
          </w:tcPr>
          <w:p w:rsidR="00C42247" w:rsidRPr="007A0799" w:rsidRDefault="00C42247" w:rsidP="008E7458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Absent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247" w:rsidRPr="007A0799" w:rsidRDefault="008E7458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-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42247" w:rsidRPr="007A0799" w:rsidRDefault="008E7458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Respins</w:t>
            </w:r>
            <w:proofErr w:type="spellEnd"/>
          </w:p>
        </w:tc>
      </w:tr>
      <w:tr w:rsidR="00C42247" w:rsidRPr="00D5179E" w:rsidTr="008E7458">
        <w:trPr>
          <w:trHeight w:val="370"/>
        </w:trPr>
        <w:tc>
          <w:tcPr>
            <w:tcW w:w="648" w:type="dxa"/>
            <w:vAlign w:val="center"/>
          </w:tcPr>
          <w:p w:rsidR="00C42247" w:rsidRDefault="00C42247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1593" w:type="dxa"/>
            <w:vAlign w:val="center"/>
          </w:tcPr>
          <w:p w:rsidR="00C42247" w:rsidRPr="00C42247" w:rsidRDefault="00C42247" w:rsidP="00C42247">
            <w:pPr>
              <w:jc w:val="center"/>
              <w:rPr>
                <w:rFonts w:ascii="Trebuchet MS" w:hAnsi="Trebuchet MS"/>
                <w:b/>
                <w:lang w:val="it-IT"/>
              </w:rPr>
            </w:pPr>
            <w:r w:rsidRPr="00C42247">
              <w:rPr>
                <w:rFonts w:ascii="Trebuchet MS" w:hAnsi="Trebuchet MS"/>
                <w:b/>
                <w:sz w:val="22"/>
                <w:szCs w:val="22"/>
              </w:rPr>
              <w:t>35828</w:t>
            </w:r>
          </w:p>
        </w:tc>
        <w:tc>
          <w:tcPr>
            <w:tcW w:w="3261" w:type="dxa"/>
          </w:tcPr>
          <w:p w:rsidR="00C42247" w:rsidRPr="00B80CCF" w:rsidRDefault="00C42247" w:rsidP="00121BD6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C42247"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842" w:type="dxa"/>
            <w:vAlign w:val="center"/>
          </w:tcPr>
          <w:p w:rsidR="00C42247" w:rsidRDefault="00C42247" w:rsidP="00C42247">
            <w:pPr>
              <w:jc w:val="center"/>
            </w:pPr>
            <w:r w:rsidRPr="00406B73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985" w:type="dxa"/>
            <w:vAlign w:val="center"/>
          </w:tcPr>
          <w:p w:rsidR="00C42247" w:rsidRDefault="00C42247" w:rsidP="00C42247">
            <w:pPr>
              <w:jc w:val="center"/>
            </w:pPr>
            <w:r w:rsidRPr="007A4527"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1701" w:type="dxa"/>
            <w:vAlign w:val="bottom"/>
          </w:tcPr>
          <w:p w:rsidR="00C42247" w:rsidRPr="007A0799" w:rsidRDefault="00C42247" w:rsidP="008E7458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Absent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247" w:rsidRPr="007A0799" w:rsidRDefault="008E7458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-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42247" w:rsidRPr="007A0799" w:rsidRDefault="008E7458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Respins</w:t>
            </w:r>
            <w:proofErr w:type="spellEnd"/>
          </w:p>
        </w:tc>
      </w:tr>
      <w:tr w:rsidR="00C42247" w:rsidRPr="00D5179E" w:rsidTr="00C42247">
        <w:trPr>
          <w:trHeight w:val="370"/>
        </w:trPr>
        <w:tc>
          <w:tcPr>
            <w:tcW w:w="648" w:type="dxa"/>
            <w:vAlign w:val="center"/>
          </w:tcPr>
          <w:p w:rsidR="00C42247" w:rsidRDefault="00C42247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1593" w:type="dxa"/>
            <w:vAlign w:val="center"/>
          </w:tcPr>
          <w:p w:rsidR="00C42247" w:rsidRPr="00C42247" w:rsidRDefault="00C42247" w:rsidP="00C4224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35860</w:t>
            </w:r>
          </w:p>
        </w:tc>
        <w:tc>
          <w:tcPr>
            <w:tcW w:w="3261" w:type="dxa"/>
          </w:tcPr>
          <w:p w:rsidR="00C42247" w:rsidRPr="00C42247" w:rsidRDefault="00C42247" w:rsidP="00121BD6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C42247">
              <w:rPr>
                <w:rFonts w:ascii="Trebuchet MS" w:eastAsia="Times New Roman" w:hAnsi="Trebuchet MS"/>
                <w:b/>
                <w:bCs/>
                <w:lang w:eastAsia="ro-RO"/>
              </w:rPr>
              <w:t>Expert, clasa I, grad profesional asistent</w:t>
            </w:r>
          </w:p>
        </w:tc>
        <w:tc>
          <w:tcPr>
            <w:tcW w:w="1842" w:type="dxa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</w:rPr>
            </w:pPr>
            <w:r w:rsidRPr="00C42247">
              <w:rPr>
                <w:rFonts w:ascii="Trebuchet MS" w:hAnsi="Trebuchet MS"/>
                <w:b/>
              </w:rPr>
              <w:t>Respins</w:t>
            </w:r>
          </w:p>
        </w:tc>
        <w:tc>
          <w:tcPr>
            <w:tcW w:w="1985" w:type="dxa"/>
            <w:vAlign w:val="center"/>
          </w:tcPr>
          <w:p w:rsidR="00C42247" w:rsidRPr="007A0799" w:rsidRDefault="00C42247" w:rsidP="00C42247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C42247" w:rsidRPr="007A0799" w:rsidRDefault="00C42247" w:rsidP="00C42247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-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42247" w:rsidRPr="007A0799" w:rsidRDefault="00C42247" w:rsidP="00C42247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Respins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455D48" w:rsidRPr="0018296E" w:rsidRDefault="000541AC" w:rsidP="0018296E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>Afişat astăzi</w:t>
      </w:r>
      <w:r w:rsidR="00FC0423">
        <w:rPr>
          <w:rFonts w:ascii="Trebuchet MS" w:hAnsi="Trebuchet MS"/>
          <w:lang w:val="it-IT"/>
        </w:rPr>
        <w:t>, 1</w:t>
      </w:r>
      <w:r w:rsidR="00443499">
        <w:rPr>
          <w:rFonts w:ascii="Trebuchet MS" w:hAnsi="Trebuchet MS"/>
          <w:lang w:val="it-IT"/>
        </w:rPr>
        <w:t>5</w:t>
      </w:r>
      <w:r w:rsidRPr="00A7005D">
        <w:rPr>
          <w:rFonts w:ascii="Trebuchet MS" w:hAnsi="Trebuchet MS"/>
          <w:lang w:val="it-IT"/>
        </w:rPr>
        <w:t>.0</w:t>
      </w:r>
      <w:r w:rsidR="00422EB1" w:rsidRPr="00A7005D">
        <w:rPr>
          <w:rFonts w:ascii="Trebuchet MS" w:hAnsi="Trebuchet MS"/>
          <w:lang w:val="it-IT"/>
        </w:rPr>
        <w:t>9</w:t>
      </w:r>
      <w:r w:rsidRPr="00A7005D">
        <w:rPr>
          <w:rFonts w:ascii="Trebuchet MS" w:hAnsi="Trebuchet MS"/>
          <w:lang w:val="it-IT"/>
        </w:rPr>
        <w:t xml:space="preserve">.2021, </w:t>
      </w:r>
      <w:r w:rsidR="00A7005D" w:rsidRPr="00803A5E">
        <w:rPr>
          <w:rFonts w:ascii="Trebuchet MS" w:hAnsi="Trebuchet MS"/>
          <w:lang w:val="it-IT"/>
        </w:rPr>
        <w:t xml:space="preserve">ora </w:t>
      </w:r>
      <w:r w:rsidR="00C42247">
        <w:rPr>
          <w:rFonts w:ascii="Trebuchet MS" w:hAnsi="Trebuchet MS"/>
          <w:lang w:val="it-IT"/>
        </w:rPr>
        <w:t>15</w:t>
      </w:r>
      <w:r w:rsidR="00645D0B">
        <w:rPr>
          <w:rFonts w:ascii="Trebuchet MS" w:hAnsi="Trebuchet MS"/>
          <w:lang w:val="it-IT"/>
        </w:rPr>
        <w:t>:</w:t>
      </w:r>
      <w:bookmarkStart w:id="0" w:name="_GoBack"/>
      <w:bookmarkEnd w:id="0"/>
      <w:r w:rsidR="00645D0B">
        <w:rPr>
          <w:rFonts w:ascii="Trebuchet MS" w:hAnsi="Trebuchet MS"/>
          <w:lang w:val="it-IT"/>
        </w:rPr>
        <w:t>30</w:t>
      </w:r>
      <w:r w:rsidRPr="00803A5E">
        <w:rPr>
          <w:rFonts w:ascii="Trebuchet MS" w:hAnsi="Trebuchet MS"/>
          <w:lang w:val="it-IT"/>
        </w:rPr>
        <w:t xml:space="preserve"> </w:t>
      </w:r>
      <w:r w:rsidRPr="00F417F0">
        <w:rPr>
          <w:rFonts w:ascii="Trebuchet MS" w:hAnsi="Trebuchet MS"/>
          <w:lang w:val="it-IT"/>
        </w:rPr>
        <w:t>la sediul Agenţiei Naţionale a Funcţionarilor Publici.</w:t>
      </w: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Default="00C42247" w:rsidP="008827BC">
      <w:pPr>
        <w:jc w:val="right"/>
      </w:pPr>
      <w:r>
        <w:rPr>
          <w:rFonts w:ascii="Trebuchet MS" w:hAnsi="Trebuchet MS"/>
          <w:lang w:val="fr-FR"/>
        </w:rPr>
        <w:t xml:space="preserve">Ioan Vodopeanu,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 w:rsidR="00D5179E" w:rsidRPr="00D5179E">
        <w:rPr>
          <w:rFonts w:ascii="Trebuchet MS" w:hAnsi="Trebuchet MS"/>
          <w:lang w:val="fr-FR"/>
        </w:rPr>
        <w:t>, ANFP</w:t>
      </w:r>
    </w:p>
    <w:sectPr w:rsidR="00801FE0" w:rsidSect="008827B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276" w:right="107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65" w:rsidRDefault="006D5C65">
      <w:r>
        <w:separator/>
      </w:r>
    </w:p>
  </w:endnote>
  <w:endnote w:type="continuationSeparator" w:id="0">
    <w:p w:rsidR="006D5C65" w:rsidRDefault="006D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E745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72AC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DE5549E" wp14:editId="71EC190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2332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45D0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45D0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BE15C4F" wp14:editId="5F9F05D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9D9AF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65" w:rsidRDefault="006D5C65">
      <w:r>
        <w:separator/>
      </w:r>
    </w:p>
  </w:footnote>
  <w:footnote w:type="continuationSeparator" w:id="0">
    <w:p w:rsidR="006D5C65" w:rsidRDefault="006D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6D5C6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2D849F20" wp14:editId="53D968D6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4035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B4832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50D9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278B"/>
    <w:rsid w:val="00113565"/>
    <w:rsid w:val="00120E1F"/>
    <w:rsid w:val="00124469"/>
    <w:rsid w:val="001264E0"/>
    <w:rsid w:val="00131155"/>
    <w:rsid w:val="00131753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296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396C"/>
    <w:rsid w:val="0026580E"/>
    <w:rsid w:val="002660CB"/>
    <w:rsid w:val="0026798C"/>
    <w:rsid w:val="00267E96"/>
    <w:rsid w:val="00271DC9"/>
    <w:rsid w:val="00272A89"/>
    <w:rsid w:val="00274116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2EB1"/>
    <w:rsid w:val="00430C56"/>
    <w:rsid w:val="00432CF6"/>
    <w:rsid w:val="00432F0F"/>
    <w:rsid w:val="00432F8D"/>
    <w:rsid w:val="00433D86"/>
    <w:rsid w:val="00435DD1"/>
    <w:rsid w:val="00437E13"/>
    <w:rsid w:val="00437EEF"/>
    <w:rsid w:val="00443499"/>
    <w:rsid w:val="00446089"/>
    <w:rsid w:val="00451A50"/>
    <w:rsid w:val="004553B8"/>
    <w:rsid w:val="0045544D"/>
    <w:rsid w:val="00455D48"/>
    <w:rsid w:val="00455F05"/>
    <w:rsid w:val="00456A67"/>
    <w:rsid w:val="004618D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51CD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14CF"/>
    <w:rsid w:val="004F1A00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45D0B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6C11"/>
    <w:rsid w:val="006C7442"/>
    <w:rsid w:val="006D2567"/>
    <w:rsid w:val="006D5C65"/>
    <w:rsid w:val="006D6A91"/>
    <w:rsid w:val="006D7B63"/>
    <w:rsid w:val="006E1E97"/>
    <w:rsid w:val="006E6C70"/>
    <w:rsid w:val="006E6CA4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65B6"/>
    <w:rsid w:val="00724C0B"/>
    <w:rsid w:val="0073169B"/>
    <w:rsid w:val="0073271E"/>
    <w:rsid w:val="00736D53"/>
    <w:rsid w:val="0074030E"/>
    <w:rsid w:val="007540FC"/>
    <w:rsid w:val="007543CC"/>
    <w:rsid w:val="00757914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0799"/>
    <w:rsid w:val="007A13F8"/>
    <w:rsid w:val="007A3BD0"/>
    <w:rsid w:val="007A6C5C"/>
    <w:rsid w:val="007B0335"/>
    <w:rsid w:val="007B0D1C"/>
    <w:rsid w:val="007B106C"/>
    <w:rsid w:val="007B7950"/>
    <w:rsid w:val="007D0CDD"/>
    <w:rsid w:val="007D27A0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A5E"/>
    <w:rsid w:val="00805982"/>
    <w:rsid w:val="00806075"/>
    <w:rsid w:val="008065B5"/>
    <w:rsid w:val="00810B2B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27BC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79AB"/>
    <w:rsid w:val="008C2E6A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E2AB5"/>
    <w:rsid w:val="008E7458"/>
    <w:rsid w:val="008F181B"/>
    <w:rsid w:val="00901845"/>
    <w:rsid w:val="00902061"/>
    <w:rsid w:val="009037F9"/>
    <w:rsid w:val="00903A81"/>
    <w:rsid w:val="0090455D"/>
    <w:rsid w:val="0090601E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5632F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2F9A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32943"/>
    <w:rsid w:val="00A37F90"/>
    <w:rsid w:val="00A40953"/>
    <w:rsid w:val="00A4373F"/>
    <w:rsid w:val="00A5141A"/>
    <w:rsid w:val="00A65246"/>
    <w:rsid w:val="00A7005D"/>
    <w:rsid w:val="00A71EDD"/>
    <w:rsid w:val="00A7227C"/>
    <w:rsid w:val="00A751B3"/>
    <w:rsid w:val="00A767E6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99E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4B61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3380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028"/>
    <w:rsid w:val="00C315B9"/>
    <w:rsid w:val="00C34592"/>
    <w:rsid w:val="00C34750"/>
    <w:rsid w:val="00C40541"/>
    <w:rsid w:val="00C412B6"/>
    <w:rsid w:val="00C42247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2AC1"/>
    <w:rsid w:val="00C76363"/>
    <w:rsid w:val="00C76684"/>
    <w:rsid w:val="00C77987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F08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88C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B7724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6C95"/>
    <w:rsid w:val="00F17F59"/>
    <w:rsid w:val="00F234B0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0423"/>
    <w:rsid w:val="00FC5E80"/>
    <w:rsid w:val="00FC62FC"/>
    <w:rsid w:val="00FD23CD"/>
    <w:rsid w:val="00FD47FA"/>
    <w:rsid w:val="00FE13DC"/>
    <w:rsid w:val="00FE347A"/>
    <w:rsid w:val="00FE3E56"/>
    <w:rsid w:val="00FE4EC4"/>
    <w:rsid w:val="00FF0510"/>
    <w:rsid w:val="00FF1C30"/>
    <w:rsid w:val="00FF3BE1"/>
    <w:rsid w:val="00FF5969"/>
    <w:rsid w:val="00FF688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26F2-03FA-4548-A62B-45EFF28D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26</cp:revision>
  <cp:lastPrinted>2021-09-15T07:21:00Z</cp:lastPrinted>
  <dcterms:created xsi:type="dcterms:W3CDTF">2021-09-13T05:35:00Z</dcterms:created>
  <dcterms:modified xsi:type="dcterms:W3CDTF">2021-09-15T12:24:00Z</dcterms:modified>
</cp:coreProperties>
</file>